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4C" w14:textId="5274875B" w:rsidR="004E66EF" w:rsidRPr="004D580B" w:rsidRDefault="004E66EF" w:rsidP="004D580B">
      <w:pPr>
        <w:pStyle w:val="BodyText"/>
        <w:ind w:left="0" w:firstLine="0"/>
        <w:rPr>
          <w:rFonts w:ascii="Times New Roman" w:hAnsi="Times New Roman" w:cs="Times New Roman"/>
        </w:rPr>
      </w:pPr>
    </w:p>
    <w:p w14:paraId="1C981D50" w14:textId="179EB4B6"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395C2CAA">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79367"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" strokeweight="1.44pt">
                <w10:wrap type="topAndBottom" anchorx="page"/>
              </v:line>
            </w:pict>
          </mc:Fallback>
        </mc:AlternateContent>
      </w:r>
    </w:p>
    <w:p w14:paraId="1C981D51" w14:textId="0149A80A" w:rsidR="004E66EF" w:rsidRPr="004D580B" w:rsidRDefault="004E66EF" w:rsidP="004D580B">
      <w:pPr>
        <w:pStyle w:val="BodyText"/>
        <w:ind w:left="0" w:firstLine="0"/>
        <w:rPr>
          <w:rFonts w:ascii="Times New Roman" w:hAnsi="Times New Roman" w:cs="Times New Roman"/>
          <w:i/>
        </w:rPr>
      </w:pPr>
    </w:p>
    <w:p w14:paraId="1C981D52" w14:textId="165EF853" w:rsidR="004E66EF" w:rsidRPr="004D580B" w:rsidRDefault="003921D6" w:rsidP="00A724BF">
      <w:pPr>
        <w:ind w:left="160"/>
        <w:jc w:val="center"/>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proofErr w:type="spellStart"/>
      <w:r w:rsidR="00106E22">
        <w:rPr>
          <w:rFonts w:ascii="Times New Roman" w:hAnsi="Times New Roman" w:cs="Times New Roman"/>
          <w:b/>
          <w:sz w:val="24"/>
          <w:szCs w:val="24"/>
          <w:u w:val="single"/>
        </w:rPr>
        <w:t>StingRay</w:t>
      </w:r>
      <w:proofErr w:type="spellEnd"/>
      <w:r w:rsidR="00106E22">
        <w:rPr>
          <w:rFonts w:ascii="Times New Roman" w:hAnsi="Times New Roman" w:cs="Times New Roman"/>
          <w:b/>
          <w:sz w:val="24"/>
          <w:szCs w:val="24"/>
          <w:u w:val="single"/>
        </w:rPr>
        <w:t xml:space="preserve"> Swim Team </w:t>
      </w:r>
      <w:r w:rsidRPr="004D580B">
        <w:rPr>
          <w:rFonts w:ascii="Times New Roman" w:hAnsi="Times New Roman" w:cs="Times New Roman"/>
          <w:b/>
          <w:sz w:val="24"/>
          <w:szCs w:val="24"/>
          <w:u w:val="single"/>
        </w:rPr>
        <w:t>to Address Bullying</w:t>
      </w:r>
    </w:p>
    <w:p w14:paraId="1C981D53" w14:textId="01C03C63" w:rsidR="004E66EF" w:rsidRPr="004D580B" w:rsidRDefault="00106E22" w:rsidP="004D580B">
      <w:pPr>
        <w:pStyle w:val="BodyText"/>
        <w:ind w:left="0" w:firstLine="0"/>
        <w:rPr>
          <w:rFonts w:ascii="Times New Roman" w:hAnsi="Times New Roman" w:cs="Times New Roman"/>
          <w:b/>
        </w:rPr>
      </w:pPr>
      <w:r>
        <w:rPr>
          <w:rFonts w:ascii="Times New Roman" w:hAnsi="Times New Roman" w:cs="Times New Roman"/>
          <w:noProof/>
        </w:rPr>
        <w:drawing>
          <wp:anchor distT="0" distB="0" distL="114300" distR="114300" simplePos="0" relativeHeight="251658752" behindDoc="1" locked="0" layoutInCell="1" allowOverlap="1" wp14:anchorId="435EBBBA" wp14:editId="492A530E">
            <wp:simplePos x="0" y="0"/>
            <wp:positionH relativeFrom="column">
              <wp:posOffset>-190500</wp:posOffset>
            </wp:positionH>
            <wp:positionV relativeFrom="paragraph">
              <wp:posOffset>135678</wp:posOffset>
            </wp:positionV>
            <wp:extent cx="1498600" cy="1498600"/>
            <wp:effectExtent l="0" t="0" r="0" b="0"/>
            <wp:wrapTight wrapText="bothSides">
              <wp:wrapPolygon edited="0">
                <wp:start x="0" y="0"/>
                <wp:lineTo x="0" y="21417"/>
                <wp:lineTo x="21417" y="21417"/>
                <wp:lineTo x="214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8_267135_srst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8600" cy="1498600"/>
                    </a:xfrm>
                    <a:prstGeom prst="rect">
                      <a:avLst/>
                    </a:prstGeom>
                  </pic:spPr>
                </pic:pic>
              </a:graphicData>
            </a:graphic>
            <wp14:sizeRelH relativeFrom="page">
              <wp14:pctWidth>0</wp14:pctWidth>
            </wp14:sizeRelH>
            <wp14:sizeRelV relativeFrom="page">
              <wp14:pctHeight>0</wp14:pctHeight>
            </wp14:sizeRelV>
          </wp:anchor>
        </w:drawing>
      </w: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BA2291D"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106E22">
        <w:rPr>
          <w:rFonts w:ascii="Times New Roman" w:hAnsi="Times New Roman" w:cs="Times New Roman"/>
        </w:rPr>
        <w:t xml:space="preserve">the </w:t>
      </w:r>
      <w:proofErr w:type="spellStart"/>
      <w:r w:rsidR="00106E22">
        <w:rPr>
          <w:rFonts w:ascii="Times New Roman" w:hAnsi="Times New Roman" w:cs="Times New Roman"/>
        </w:rPr>
        <w:t>StingRay</w:t>
      </w:r>
      <w:proofErr w:type="spellEnd"/>
      <w:r w:rsidR="00106E22">
        <w:rPr>
          <w:rFonts w:ascii="Times New Roman" w:hAnsi="Times New Roman" w:cs="Times New Roman"/>
        </w:rPr>
        <w:t xml:space="preserve"> Swim Team</w:t>
      </w:r>
      <w:r w:rsidRPr="004D580B">
        <w:rPr>
          <w:rFonts w:ascii="Times New Roman" w:hAnsi="Times New Roman" w:cs="Times New Roman"/>
        </w:rPr>
        <w:t xml:space="preserve"> </w:t>
      </w:r>
      <w:r w:rsidR="00106E22">
        <w:rPr>
          <w:rFonts w:ascii="Times New Roman" w:hAnsi="Times New Roman" w:cs="Times New Roman"/>
        </w:rPr>
        <w:t xml:space="preserve">(SRST) </w:t>
      </w:r>
      <w:r w:rsidRPr="004D580B">
        <w:rPr>
          <w:rFonts w:ascii="Times New Roman" w:hAnsi="Times New Roman" w:cs="Times New Roman"/>
        </w:rPr>
        <w:t xml:space="preserve">and will not be tolerated. Bullying is counterproductive to team spirit and can be devastating to a victim. The </w:t>
      </w:r>
      <w:r w:rsidR="00106E22">
        <w:rPr>
          <w:rFonts w:ascii="Times New Roman" w:hAnsi="Times New Roman" w:cs="Times New Roman"/>
        </w:rPr>
        <w:t>Team</w:t>
      </w:r>
      <w:r w:rsidRPr="004D580B">
        <w:rPr>
          <w:rFonts w:ascii="Times New Roman" w:hAnsi="Times New Roman" w:cs="Times New Roman"/>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or athlete/mentor</w:t>
      </w:r>
      <w:r w:rsidR="00106E22">
        <w:rPr>
          <w:rFonts w:ascii="Times New Roman" w:hAnsi="Times New Roman" w:cs="Times New Roman"/>
        </w:rPr>
        <w:t xml:space="preserve"> immediately</w:t>
      </w:r>
      <w:r w:rsidRPr="004D580B">
        <w:rPr>
          <w:rFonts w:ascii="Times New Roman" w:hAnsi="Times New Roman" w:cs="Times New Roman"/>
        </w:rPr>
        <w:t>.</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D3CF2FE"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the </w:t>
      </w:r>
      <w:proofErr w:type="spellStart"/>
      <w:r w:rsidR="00106E22">
        <w:rPr>
          <w:rFonts w:ascii="Times New Roman" w:hAnsi="Times New Roman" w:cs="Times New Roman"/>
        </w:rPr>
        <w:t>StingRay</w:t>
      </w:r>
      <w:proofErr w:type="spellEnd"/>
      <w:r w:rsidR="00106E22">
        <w:rPr>
          <w:rFonts w:ascii="Times New Roman" w:hAnsi="Times New Roman" w:cs="Times New Roman"/>
        </w:rPr>
        <w:t xml:space="preserve"> Swim Team</w:t>
      </w:r>
      <w:r w:rsidRPr="004D580B">
        <w:rPr>
          <w:rFonts w:ascii="Times New Roman" w:hAnsi="Times New Roman" w:cs="Times New Roman"/>
        </w:rPr>
        <w:t>’s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1DADF8AD"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w:t>
      </w:r>
      <w:r w:rsidR="00106E22">
        <w:rPr>
          <w:rFonts w:ascii="Times New Roman" w:hAnsi="Times New Roman" w:cs="Times New Roman"/>
          <w:sz w:val="24"/>
          <w:szCs w:val="24"/>
        </w:rPr>
        <w:t>SRST</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3D7F79DE"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w:t>
      </w:r>
      <w:r w:rsidR="00106E22">
        <w:rPr>
          <w:rFonts w:ascii="Times New Roman" w:hAnsi="Times New Roman" w:cs="Times New Roman"/>
          <w:sz w:val="24"/>
          <w:szCs w:val="24"/>
        </w:rPr>
        <w:t xml:space="preserve"> </w:t>
      </w:r>
      <w:r w:rsidRPr="004D580B">
        <w:rPr>
          <w:rFonts w:ascii="Times New Roman" w:hAnsi="Times New Roman" w:cs="Times New Roman"/>
          <w:sz w:val="24"/>
          <w:szCs w:val="24"/>
        </w:rPr>
        <w:t>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66E06DC4"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106E22">
        <w:rPr>
          <w:rFonts w:ascii="Times New Roman" w:hAnsi="Times New Roman" w:cs="Times New Roman"/>
          <w:sz w:val="24"/>
          <w:szCs w:val="24"/>
        </w:rPr>
        <w:t xml:space="preserve">SRST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39D763FC"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of any nature (regardless of the method of transmission), or a physical act or gesture</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106E22">
        <w:rPr>
          <w:rFonts w:ascii="Times New Roman" w:hAnsi="Times New Roman" w:cs="Times New Roman"/>
          <w:sz w:val="24"/>
          <w:szCs w:val="24"/>
        </w:rPr>
        <w:t>t</w:t>
      </w:r>
      <w:r w:rsidR="00CD5664" w:rsidRPr="004D580B">
        <w:rPr>
          <w:rFonts w:ascii="Times New Roman" w:hAnsi="Times New Roman" w:cs="Times New Roman"/>
          <w:sz w:val="24"/>
          <w:szCs w:val="24"/>
        </w:rPr>
        <w: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0CE8E2CA"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If bullying is occurring at our club or it is reported to be occurring at our club, we address the bullying</w:t>
      </w:r>
      <w:r w:rsidR="00106E22">
        <w:rPr>
          <w:rFonts w:ascii="Times New Roman" w:hAnsi="Times New Roman" w:cs="Times New Roman"/>
          <w:sz w:val="24"/>
          <w:szCs w:val="24"/>
        </w:rPr>
        <w:t xml:space="preserve"> </w:t>
      </w:r>
      <w:r w:rsidRPr="004D580B">
        <w:rPr>
          <w:rFonts w:ascii="Times New Roman" w:hAnsi="Times New Roman" w:cs="Times New Roman"/>
          <w:sz w:val="24"/>
          <w:szCs w:val="24"/>
        </w:rPr>
        <w:t>by</w:t>
      </w:r>
      <w:r w:rsidR="00106E22">
        <w:rPr>
          <w:rFonts w:ascii="Times New Roman" w:hAnsi="Times New Roman" w:cs="Times New Roman"/>
          <w:sz w:val="24"/>
          <w:szCs w:val="24"/>
        </w:rPr>
        <w:t xml:space="preserve">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B4828" w14:textId="77777777" w:rsidR="00087920" w:rsidRDefault="00087920">
      <w:r>
        <w:separator/>
      </w:r>
    </w:p>
  </w:endnote>
  <w:endnote w:type="continuationSeparator" w:id="0">
    <w:p w14:paraId="33C7F677" w14:textId="77777777" w:rsidR="00087920" w:rsidRDefault="0008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8792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" filled="f" stroked="f">
              <v:textbox inset="0,0,0,0">
                <w:txbxContent>
                  <w:p w14:paraId="1C981DBB" w14:textId="77777777" w:rsidR="004E66EF" w:rsidRDefault="0008792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A869" w14:textId="77777777" w:rsidR="00087920" w:rsidRDefault="00087920">
      <w:r>
        <w:separator/>
      </w:r>
    </w:p>
  </w:footnote>
  <w:footnote w:type="continuationSeparator" w:id="0">
    <w:p w14:paraId="3259389A" w14:textId="77777777" w:rsidR="00087920" w:rsidRDefault="0008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87920"/>
    <w:rsid w:val="000E63E4"/>
    <w:rsid w:val="0010125A"/>
    <w:rsid w:val="00106E22"/>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A724BF"/>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opbullying.gov/what-is-bullying/related-topics/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cyberbully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what-is-bullying/defini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1351</Words>
  <Characters>7707</Characters>
  <Application>Microsoft Office Word</Application>
  <DocSecurity>0</DocSecurity>
  <Lines>64</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Sam ❌</cp:lastModifiedBy>
  <cp:revision>3</cp:revision>
  <dcterms:created xsi:type="dcterms:W3CDTF">2020-05-05T16:27:00Z</dcterms:created>
  <dcterms:modified xsi:type="dcterms:W3CDTF">2020-05-05T16:27:00Z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